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F4" w:rsidRPr="00AB0F4C" w:rsidRDefault="00D75D58" w:rsidP="00CE13B4">
      <w:pPr>
        <w:jc w:val="center"/>
        <w:rPr>
          <w:rFonts w:ascii="Arial" w:hAnsi="Arial" w:cs="Arial"/>
          <w:b/>
          <w:sz w:val="32"/>
          <w:szCs w:val="32"/>
        </w:rPr>
      </w:pPr>
      <w:r w:rsidRPr="00AB0F4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3567430</wp:posOffset>
                </wp:positionV>
                <wp:extent cx="238125" cy="2286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0A3" w:rsidRDefault="00290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.15pt;margin-top:280.9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" fillcolor="white [3201]" strokeweight=".5pt">
                <v:textbox>
                  <w:txbxContent>
                    <w:p w:rsidR="002900A3" w:rsidRDefault="002900A3"/>
                  </w:txbxContent>
                </v:textbox>
              </v:shape>
            </w:pict>
          </mc:Fallback>
        </mc:AlternateContent>
      </w:r>
      <w:r w:rsidR="00AB0F4C" w:rsidRPr="00AB0F4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3034030</wp:posOffset>
                </wp:positionV>
                <wp:extent cx="247650" cy="2571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9AA" w:rsidRDefault="00D63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7.4pt;margin-top:238.9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" fillcolor="white [3201]" strokeweight=".5pt">
                <v:textbox>
                  <w:txbxContent>
                    <w:p w:rsidR="00D639AA" w:rsidRDefault="00D639AA"/>
                  </w:txbxContent>
                </v:textbox>
              </v:shape>
            </w:pict>
          </mc:Fallback>
        </mc:AlternateContent>
      </w:r>
      <w:r w:rsidR="00AB0F4C" w:rsidRPr="00AB0F4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376555</wp:posOffset>
                </wp:positionV>
                <wp:extent cx="5734684" cy="4068444"/>
                <wp:effectExtent l="0" t="0" r="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4068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17C" w:rsidRPr="00AB0F4C" w:rsidRDefault="000B7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Imię…………………………………………………………………………………………</w:t>
                            </w:r>
                          </w:p>
                          <w:p w:rsidR="000B717C" w:rsidRPr="00AB0F4C" w:rsidRDefault="000B717C" w:rsidP="000B717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Nazwisko………………</w:t>
                            </w:r>
                            <w:r w:rsid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………………………………………………………..……….</w:t>
                            </w:r>
                          </w:p>
                          <w:p w:rsidR="000B717C" w:rsidRPr="00AB0F4C" w:rsidRDefault="000B717C" w:rsidP="000B71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(osoba zgłaszająca noclegi)</w:t>
                            </w:r>
                          </w:p>
                          <w:p w:rsidR="00C12472" w:rsidRPr="00AB0F4C" w:rsidRDefault="00C12472" w:rsidP="000B71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17C" w:rsidRPr="00AB0F4C" w:rsidRDefault="000B717C" w:rsidP="000B7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 komórkowy………</w:t>
                            </w:r>
                            <w:r w:rsidR="00EB37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</w:t>
                            </w: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0B717C" w:rsidRPr="00AB0F4C" w:rsidRDefault="000B717C" w:rsidP="000B717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 e-mail……………………</w:t>
                            </w:r>
                            <w:r w:rsidR="007520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</w:t>
                            </w: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C12472" w:rsidRPr="00AB0F4C" w:rsidRDefault="000B717C" w:rsidP="00C124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 ten adres zostanie wysłana wiadomość dot. zezwolenia na nocleg)</w:t>
                            </w:r>
                          </w:p>
                          <w:p w:rsidR="00C12472" w:rsidRPr="00AB0F4C" w:rsidRDefault="00C12472" w:rsidP="00C124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17C" w:rsidRPr="00AB0F4C" w:rsidRDefault="000B717C" w:rsidP="000B7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Liczba noclegów –</w:t>
                            </w:r>
                            <w:r w:rsid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daty……………………………………………</w:t>
                            </w:r>
                            <w:r w:rsid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:rsidR="000B717C" w:rsidRPr="00AB0F4C" w:rsidRDefault="000B717C" w:rsidP="000B7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Liczba osób……………………………………………………………………………</w:t>
                            </w:r>
                            <w:r w:rsid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0B717C" w:rsidRPr="00AB0F4C" w:rsidRDefault="000B717C" w:rsidP="000B717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Planowane miejsce biwakowania……………………………</w:t>
                            </w:r>
                            <w:r w:rsidR="007520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</w:t>
                            </w: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0B717C" w:rsidRPr="00AB0F4C" w:rsidRDefault="000B717C" w:rsidP="000B71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obszaru, lokalizacja)</w:t>
                            </w:r>
                          </w:p>
                          <w:p w:rsidR="000B717C" w:rsidRPr="00AB0F4C" w:rsidRDefault="000B717C" w:rsidP="000B7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717C" w:rsidRPr="00AB0F4C" w:rsidRDefault="00D639AA" w:rsidP="000B7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B717C"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Zapoznałem się z regulaminem obowiązującym na obszarze objętym programem „Zanocuj w lesie”</w:t>
                            </w:r>
                            <w:r w:rsidR="00ED21AB"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21AB" w:rsidRPr="00AB0F4C" w:rsidRDefault="002900A3" w:rsidP="00ED21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Wyrażam zgodę</w:t>
                            </w:r>
                            <w:r w:rsidR="00ED21AB"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przetwarzanie</w:t>
                            </w:r>
                            <w:r w:rsidR="00ED21AB"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danych osobowych</w:t>
                            </w:r>
                            <w:r w:rsidRPr="00AB0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21AB" w:rsidRPr="000B717C" w:rsidRDefault="00ED21AB" w:rsidP="000B71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6.9pt;margin-top:29.65pt;width:451.55pt;height:3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" stroked="f">
                <v:textbox>
                  <w:txbxContent>
                    <w:p w:rsidR="000B717C" w:rsidRPr="00AB0F4C" w:rsidRDefault="000B71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Imię…………………………………………………………………………………………</w:t>
                      </w:r>
                    </w:p>
                    <w:p w:rsidR="000B717C" w:rsidRPr="00AB0F4C" w:rsidRDefault="000B717C" w:rsidP="000B717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Nazwisko………………</w:t>
                      </w:r>
                      <w:r w:rsid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………………………………………………………..……….</w:t>
                      </w:r>
                    </w:p>
                    <w:p w:rsidR="000B717C" w:rsidRPr="00AB0F4C" w:rsidRDefault="000B717C" w:rsidP="000B717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B0F4C">
                        <w:rPr>
                          <w:rFonts w:ascii="Arial" w:hAnsi="Arial" w:cs="Arial"/>
                          <w:sz w:val="18"/>
                          <w:szCs w:val="18"/>
                        </w:rPr>
                        <w:t>(osoba zgłaszająca noclegi)</w:t>
                      </w:r>
                    </w:p>
                    <w:p w:rsidR="00C12472" w:rsidRPr="00AB0F4C" w:rsidRDefault="00C12472" w:rsidP="000B717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17C" w:rsidRPr="00AB0F4C" w:rsidRDefault="000B717C" w:rsidP="000B71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Telefon komórkowy………</w:t>
                      </w:r>
                      <w:r w:rsidR="00EB37EB">
                        <w:rPr>
                          <w:rFonts w:ascii="Arial" w:hAnsi="Arial" w:cs="Arial"/>
                          <w:sz w:val="24"/>
                          <w:szCs w:val="24"/>
                        </w:rPr>
                        <w:t>…..</w:t>
                      </w: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0B717C" w:rsidRPr="00AB0F4C" w:rsidRDefault="000B717C" w:rsidP="000B717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Adres e-mail……………………</w:t>
                      </w:r>
                      <w:r w:rsidR="0075207C">
                        <w:rPr>
                          <w:rFonts w:ascii="Arial" w:hAnsi="Arial" w:cs="Arial"/>
                          <w:sz w:val="24"/>
                          <w:szCs w:val="24"/>
                        </w:rPr>
                        <w:t>…..</w:t>
                      </w: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C12472" w:rsidRPr="00AB0F4C" w:rsidRDefault="000B717C" w:rsidP="00C124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B0F4C">
                        <w:rPr>
                          <w:rFonts w:ascii="Arial" w:hAnsi="Arial" w:cs="Arial"/>
                          <w:sz w:val="18"/>
                          <w:szCs w:val="18"/>
                        </w:rPr>
                        <w:t>(na ten adres zostanie wysłana wiadomość dot. zezwolenia na nocleg)</w:t>
                      </w:r>
                    </w:p>
                    <w:p w:rsidR="00C12472" w:rsidRPr="00AB0F4C" w:rsidRDefault="00C12472" w:rsidP="00C124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17C" w:rsidRPr="00AB0F4C" w:rsidRDefault="000B717C" w:rsidP="000B71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Liczba noclegów –</w:t>
                      </w:r>
                      <w:r w:rsid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daty……………………………………………</w:t>
                      </w:r>
                      <w:r w:rsid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</w:t>
                      </w:r>
                    </w:p>
                    <w:p w:rsidR="000B717C" w:rsidRPr="00AB0F4C" w:rsidRDefault="000B717C" w:rsidP="000B71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Liczba osób……………………………………………………………………………</w:t>
                      </w:r>
                      <w:r w:rsid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…..</w:t>
                      </w:r>
                    </w:p>
                    <w:p w:rsidR="000B717C" w:rsidRPr="00AB0F4C" w:rsidRDefault="000B717C" w:rsidP="000B717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Planowane miejsce biwakowania……………………………</w:t>
                      </w:r>
                      <w:r w:rsidR="0075207C">
                        <w:rPr>
                          <w:rFonts w:ascii="Arial" w:hAnsi="Arial" w:cs="Arial"/>
                          <w:sz w:val="24"/>
                          <w:szCs w:val="24"/>
                        </w:rPr>
                        <w:t>…..</w:t>
                      </w: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0B717C" w:rsidRPr="00AB0F4C" w:rsidRDefault="000B717C" w:rsidP="000B717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B0F4C">
                        <w:rPr>
                          <w:rFonts w:ascii="Arial" w:hAnsi="Arial" w:cs="Arial"/>
                          <w:sz w:val="18"/>
                          <w:szCs w:val="18"/>
                        </w:rPr>
                        <w:t>(nazwa obszaru, lokalizacja)</w:t>
                      </w:r>
                    </w:p>
                    <w:p w:rsidR="000B717C" w:rsidRPr="00AB0F4C" w:rsidRDefault="000B717C" w:rsidP="000B71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717C" w:rsidRPr="00AB0F4C" w:rsidRDefault="00D639AA" w:rsidP="000B71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0B717C"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Zapoznałem się z regulaminem obowiązującym na obszarze objętym programem „Zanocuj w lesie”</w:t>
                      </w:r>
                      <w:r w:rsidR="00ED21AB"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D21AB" w:rsidRPr="00AB0F4C" w:rsidRDefault="002900A3" w:rsidP="00ED21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Wyrażam zgodę</w:t>
                      </w:r>
                      <w:r w:rsidR="00ED21AB"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 </w:t>
                      </w: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przetwarzanie</w:t>
                      </w:r>
                      <w:r w:rsidR="00ED21AB"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danych osobowych</w:t>
                      </w:r>
                      <w:r w:rsidRPr="00AB0F4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D21AB" w:rsidRPr="000B717C" w:rsidRDefault="00ED21AB" w:rsidP="000B71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13B4" w:rsidRPr="00AB0F4C">
        <w:rPr>
          <w:rFonts w:ascii="Arial" w:hAnsi="Arial" w:cs="Arial"/>
          <w:b/>
          <w:sz w:val="32"/>
          <w:szCs w:val="32"/>
        </w:rPr>
        <w:t>Zgłoszenie noclegu w ramach Programu „Zanocuj w lesie”</w:t>
      </w:r>
    </w:p>
    <w:p w:rsidR="002900A3" w:rsidRPr="002900A3" w:rsidRDefault="002900A3" w:rsidP="002900A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INFORMACJA O PRZETWARZANIU DANYCH OSOBOWYCH</w:t>
      </w:r>
    </w:p>
    <w:p w:rsidR="002900A3" w:rsidRPr="002900A3" w:rsidRDefault="002900A3" w:rsidP="002900A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UCZESTNIKÓW PROGRAMU "ZANOCUJ W LESIE"</w:t>
      </w:r>
      <w:bookmarkStart w:id="0" w:name="_GoBack"/>
      <w:bookmarkEnd w:id="0"/>
    </w:p>
    <w:p w:rsidR="002900A3" w:rsidRPr="002900A3" w:rsidRDefault="002900A3" w:rsidP="002900A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hAnsi="Arial" w:cs="Arial"/>
          <w:sz w:val="18"/>
          <w:szCs w:val="18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</w:t>
      </w:r>
      <w:r w:rsidRPr="002900A3">
        <w:rPr>
          <w:rFonts w:ascii="Arial" w:hAnsi="Arial" w:cs="Arial"/>
          <w:b/>
          <w:bCs/>
          <w:iCs/>
          <w:sz w:val="18"/>
          <w:szCs w:val="18"/>
        </w:rPr>
        <w:t>Nadleśnictwo Miłomłyn</w:t>
      </w:r>
      <w:r w:rsidRPr="002900A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900A3">
        <w:rPr>
          <w:rFonts w:ascii="Arial" w:hAnsi="Arial" w:cs="Arial"/>
          <w:sz w:val="18"/>
          <w:szCs w:val="18"/>
        </w:rPr>
        <w:t>informuje, iż̇: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1.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ab/>
        <w:t>Administratorem Pani/Pana danych osobowych</w:t>
      </w: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 jest Nadleśnictwo Miłomłyn, ul. Nadleśna 9, 14-140 Miłomłyn, NIP </w:t>
      </w:r>
      <w:r w:rsidRPr="002900A3">
        <w:rPr>
          <w:rFonts w:ascii="Arial" w:hAnsi="Arial" w:cs="Arial"/>
          <w:sz w:val="18"/>
          <w:szCs w:val="18"/>
        </w:rPr>
        <w:t xml:space="preserve">7410006520, </w:t>
      </w: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REGON </w:t>
      </w:r>
      <w:r w:rsidRPr="002900A3">
        <w:rPr>
          <w:rFonts w:ascii="Arial" w:hAnsi="Arial" w:cs="Arial"/>
          <w:sz w:val="18"/>
          <w:szCs w:val="18"/>
        </w:rPr>
        <w:t xml:space="preserve">510549659, </w:t>
      </w:r>
      <w:r w:rsidRPr="002900A3">
        <w:rPr>
          <w:rFonts w:ascii="Arial" w:eastAsia="Times New Roman" w:hAnsi="Arial" w:cs="Arial"/>
          <w:sz w:val="18"/>
          <w:szCs w:val="18"/>
          <w:lang w:eastAsia="pl-PL"/>
        </w:rPr>
        <w:t>zwane dalej Administratorem Danych.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ab/>
        <w:t>Dane kontaktowe Administratora Danych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Z Administratorem Danych może skontaktować się pocztą elektroniczną poprzez adres email milomlyn@olsztyn.lasy.gov.pl, telefonicznie pod numerem telefonu 896473056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900A3">
        <w:rPr>
          <w:rFonts w:ascii="Arial" w:eastAsia="Times New Roman" w:hAnsi="Arial" w:cs="Arial"/>
          <w:sz w:val="18"/>
          <w:szCs w:val="18"/>
          <w:lang w:eastAsia="pl-PL"/>
        </w:rPr>
        <w:t>lub pisemnie na adres Administratora Danych.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3.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ab/>
        <w:t>Inspektor Ochrony Danych Osobowych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Administrator Danych wyznaczył inspektora danych osobowych, z którym może Pani/Pan skontaktować się pocztą elektroniczną poprzez adres email milomlyn@olsztyn.lasy.gov.pl we wszystkich sprawach dotyczących przetwarzania danych osobowych oraz korzystania z praw związanych z przetwarzaniem danych osobowych.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4.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ab/>
        <w:t>Cel i podstawa prawna przetwarzania danych osobowych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Pani/Pana dane osobowe są przetwarzane w celu:</w:t>
      </w:r>
    </w:p>
    <w:p w:rsidR="002900A3" w:rsidRPr="002900A3" w:rsidRDefault="002900A3" w:rsidP="002900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zapewnienia bezpieczeństwa osób i ochrony mienia znajdujących się na terenie zarządzanym przez Administratora Danych, w tym </w:t>
      </w:r>
      <w:r w:rsidRPr="002900A3">
        <w:rPr>
          <w:rFonts w:ascii="Arial" w:hAnsi="Arial" w:cs="Arial"/>
          <w:color w:val="000000" w:themeColor="text1"/>
          <w:sz w:val="18"/>
          <w:szCs w:val="18"/>
          <w:lang w:eastAsia="pl-PL"/>
        </w:rPr>
        <w:t>przeciwdziałanie szkodnictwu leśnemu oraz zapewnienie czystości terenu będącego w zarządzie Administratora Danych,</w:t>
      </w:r>
    </w:p>
    <w:p w:rsidR="002900A3" w:rsidRPr="002900A3" w:rsidRDefault="002900A3" w:rsidP="002900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ewentualnego udostępniania na rzecz organu uprawnionego do </w:t>
      </w:r>
      <w:r w:rsidRPr="002900A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 xml:space="preserve">rozpoznawania, zapobiegania, wykrywania i zwalczania czynów zabronionych, w szczególności Generalnego Inspektora Straży Leśnej, właściwego komendanta Policji lub właściwego prokuratora, </w:t>
      </w:r>
    </w:p>
    <w:p w:rsidR="002900A3" w:rsidRPr="002900A3" w:rsidRDefault="002900A3" w:rsidP="002900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ewentualnego dochodzenia roszczeń związanych z zawartą z Panią/Panem pobytem na terenie będącym w zarządzie Administratora Danych – podstawą prawną przetwarzania danych jest niezbędność przetwarzania danych do realizacji prawnie uzasadnionego interesu Administratora Danych zgodnie z art. 6 ust. 1 lit. f RODO; uzasadnionym interesem Administratora Danych jest możliwość dochodzenia przez niego ewentualnych roszczeń,</w:t>
      </w:r>
    </w:p>
    <w:p w:rsidR="002900A3" w:rsidRPr="002900A3" w:rsidRDefault="002900A3" w:rsidP="002900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marketingu własnych towarów i usług – podstawą prawną przetwarzania danych jest niezbędność przetwarzania danych do realizacji prawnie uzasadnionego interesu Administratora Danych zgodnie z art. 6 ust. 1 lit. f RODO; uzasadnionym interesem Administratora Danych jest możliwość informowania o ofercie Administratora Danych,</w:t>
      </w:r>
    </w:p>
    <w:p w:rsidR="002900A3" w:rsidRPr="002900A3" w:rsidRDefault="002900A3" w:rsidP="002900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wypełniania obowiązków ciążących na Administratorze Danych określonych w ustawie z dnia 28 września 1991 r. o lasach (tj.: Dz. U. z 2020 r. poz. 1463 ze zm.) oraz aktach prawnych wydanych na podstawie powołanych ustawy. 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5.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ab/>
        <w:t>Odbiorcy danych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Dostęp do danych osobowych mogą mieć następujący odbiorcy danych:</w:t>
      </w:r>
    </w:p>
    <w:p w:rsidR="002900A3" w:rsidRPr="002900A3" w:rsidRDefault="002900A3" w:rsidP="00290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organy uprawnione na podstawie obowiązujących przepisów prawa do </w:t>
      </w:r>
      <w:r w:rsidRPr="002900A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rozpoznawania, zapobiegania, wykrywania i zwalczania czynów zabronionych,</w:t>
      </w:r>
    </w:p>
    <w:p w:rsidR="002900A3" w:rsidRPr="002900A3" w:rsidRDefault="002900A3" w:rsidP="00290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upoważnieni pracownicy Administratora Danych,</w:t>
      </w:r>
    </w:p>
    <w:p w:rsidR="002900A3" w:rsidRPr="002900A3" w:rsidRDefault="002900A3" w:rsidP="00290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jednostki organizacyjne Państwowego Gospodarstwa Leśnego Lasy Państwowe,</w:t>
      </w:r>
    </w:p>
    <w:p w:rsidR="002900A3" w:rsidRPr="002900A3" w:rsidRDefault="002900A3" w:rsidP="00290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usługodawcy, którym w drodze umowy powierzono przetwarzanie danych osobowych na potrzeby realizacji usług świadczonych dla Administratora Danych,</w:t>
      </w:r>
      <w:r w:rsidRPr="002900A3">
        <w:rPr>
          <w:rFonts w:ascii="Arial" w:hAnsi="Arial" w:cs="Arial"/>
          <w:sz w:val="18"/>
          <w:szCs w:val="18"/>
        </w:rPr>
        <w:t xml:space="preserve"> </w:t>
      </w:r>
      <w:r w:rsidRPr="002900A3">
        <w:rPr>
          <w:rFonts w:ascii="Arial" w:eastAsia="Times New Roman" w:hAnsi="Arial" w:cs="Arial"/>
          <w:sz w:val="18"/>
          <w:szCs w:val="18"/>
          <w:lang w:eastAsia="pl-PL"/>
        </w:rPr>
        <w:t>w szczególności podmioty takie jak dostawcy usług IT, dostawcy usług prawnych oraz księgowych, firmy windykacyjne, podmioty świadczące usługi logistyczne i kurierskie, audytorzy zewnętrzni oraz ich upoważnieni pracownicy - w zakresie niezbędnym do prawidłowego wykonania zleconych przez Administratora Danych usług.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Dane osobowe nie będą przekazywane poza Europejski Obszar Gospodarczy lub do organizacji międzynarodowej.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6.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ab/>
        <w:t>Okres przechowywania danych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</w:rPr>
        <w:t xml:space="preserve">O ile Pani/Pana dane osobowe nie zostaną przekazane do dyspozycji organu uprawnionego do </w:t>
      </w:r>
      <w:r w:rsidRPr="002900A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rozpoznawania, zapobiegania, wykrywania i zwalczania czynów zabronionych</w:t>
      </w: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, będą przechowywane do momentu przedawnienia roszczeń z tytułu umowy lub do momentu wygaśnięcia obowiązku przechowywania danych wynikającego z przepisów prawa. 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7.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ab/>
        <w:t>Zasady gromadzenia danych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Podanie danych osobowych przez Panią/Pana jest dobrowolne, lecz niezbędne do wzięcia udziału w Programie "Zanocuj w lesie". Niepodanie danych osobowych będzie skutkowało niemożliwością udziału w Programie "Zanocuj w lesie".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>8.</w:t>
      </w:r>
      <w:r w:rsidRPr="002900A3">
        <w:rPr>
          <w:rFonts w:ascii="Arial" w:eastAsia="Times New Roman" w:hAnsi="Arial" w:cs="Arial"/>
          <w:b/>
          <w:sz w:val="18"/>
          <w:szCs w:val="18"/>
          <w:lang w:eastAsia="pl-PL"/>
        </w:rPr>
        <w:tab/>
        <w:t>Prawa związane z przetwarzaniem danych osobowych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Na warunkach określonych obowiązującymi przepisami prawa, przysługuje Pani/Panu prawo:</w:t>
      </w:r>
    </w:p>
    <w:p w:rsidR="002900A3" w:rsidRPr="002900A3" w:rsidRDefault="002900A3" w:rsidP="00290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dostępu do Pani/Pana danych oraz prawo żądania ich sprostowania, usunięcia, ograniczenia przetwarzania, </w:t>
      </w:r>
    </w:p>
    <w:p w:rsidR="002900A3" w:rsidRPr="002900A3" w:rsidRDefault="002900A3" w:rsidP="00290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w zakresie, w jakim podstawą przetwarzania Pani/Pana danych osobowych jest przesłanka prawnie uzasadnionego interesu Administratora Danych, przysługuje Pani/Panu prawo wniesienia sprzeciwu wobec przetwarzania Pani/Pana danych osobowych, </w:t>
      </w:r>
    </w:p>
    <w:p w:rsidR="002900A3" w:rsidRPr="002900A3" w:rsidRDefault="002900A3" w:rsidP="00290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w zakresie, w jakim przetwarzanie Pani/Pana danych osobowych jest związane marketingiem bezpośrednim, przysługuje Pani/Panu prawo do wniesienia w dowolnym momencie sprzeciwu wobec przetwarzania danych na potrzeby takiego marketingu,</w:t>
      </w:r>
    </w:p>
    <w:p w:rsidR="002900A3" w:rsidRPr="002900A3" w:rsidRDefault="002900A3" w:rsidP="00290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przenoszenia danych osobowych, tj. do otrzymania od Administratora Danych Pani/Pana danych osobowych, w ustrukturyzowanym, powszechnie używanym formacie nadającym się do odczytu maszynowego, w przypadku, kiedy Pani/Pana dane są przetwarzane w celu zawarcia i wykonywania umowy. Może Pani/Pan przesłać te dane innemu administratorowi danych osobowych,</w:t>
      </w:r>
    </w:p>
    <w:p w:rsidR="002900A3" w:rsidRPr="002900A3" w:rsidRDefault="002900A3" w:rsidP="00290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>niepodlegania decyzjom podjętym w warunkach zautomatyzowanego przetwarzania danych, w tym profilowania,</w:t>
      </w:r>
    </w:p>
    <w:p w:rsidR="002900A3" w:rsidRPr="002900A3" w:rsidRDefault="002900A3" w:rsidP="00290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00A3">
        <w:rPr>
          <w:rFonts w:ascii="Arial" w:eastAsia="Times New Roman" w:hAnsi="Arial" w:cs="Arial"/>
          <w:sz w:val="18"/>
          <w:szCs w:val="18"/>
          <w:lang w:eastAsia="pl-PL"/>
        </w:rPr>
        <w:t xml:space="preserve">wniesienia skargi do organu nadzorczego zajmującego się ochroną danych osobowych: </w:t>
      </w:r>
      <w:r w:rsidRPr="002900A3">
        <w:rPr>
          <w:rStyle w:val="s1"/>
          <w:rFonts w:ascii="Arial" w:hAnsi="Arial" w:cs="Arial"/>
          <w:sz w:val="18"/>
          <w:szCs w:val="18"/>
        </w:rPr>
        <w:t xml:space="preserve">Biuro Prezesa Urzędu Ochrony Danych Osobowych (PUODO), </w:t>
      </w:r>
      <w:r w:rsidRPr="002900A3">
        <w:rPr>
          <w:rStyle w:val="s1"/>
          <w:rFonts w:ascii="Arial" w:hAnsi="Arial" w:cs="Arial"/>
          <w:sz w:val="18"/>
          <w:szCs w:val="18"/>
        </w:rPr>
        <w:br/>
        <w:t>ul. Stawki 2, 00-193 Warszawa, telefon: 22 860 70 86, e-mail: kancelaria@uodo.gov.pl</w:t>
      </w:r>
      <w:r w:rsidRPr="002900A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900A3" w:rsidRPr="002900A3" w:rsidRDefault="002900A3" w:rsidP="002900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0A3">
        <w:rPr>
          <w:rFonts w:ascii="Arial" w:hAnsi="Arial" w:cs="Arial"/>
          <w:sz w:val="18"/>
          <w:szCs w:val="18"/>
        </w:rPr>
        <w:t>Zgromadzone dane osobowe nie podlegają̨ zautomatyzowanemu podejmowaniu decyzji ani profilowaniu.</w:t>
      </w:r>
    </w:p>
    <w:p w:rsidR="00CE13B4" w:rsidRDefault="00CE13B4" w:rsidP="00CE13B4">
      <w:pPr>
        <w:jc w:val="center"/>
        <w:rPr>
          <w:b/>
          <w:sz w:val="32"/>
          <w:szCs w:val="32"/>
        </w:rPr>
      </w:pPr>
    </w:p>
    <w:p w:rsidR="00CE13B4" w:rsidRPr="00CE13B4" w:rsidRDefault="00CE13B4" w:rsidP="000B717C">
      <w:pPr>
        <w:rPr>
          <w:b/>
          <w:sz w:val="32"/>
          <w:szCs w:val="32"/>
        </w:rPr>
      </w:pPr>
    </w:p>
    <w:sectPr w:rsidR="00CE13B4" w:rsidRPr="00CE13B4" w:rsidSect="00913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1D15"/>
    <w:multiLevelType w:val="hybridMultilevel"/>
    <w:tmpl w:val="EF9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B4"/>
    <w:rsid w:val="000B717C"/>
    <w:rsid w:val="002900A3"/>
    <w:rsid w:val="0048784B"/>
    <w:rsid w:val="0075207C"/>
    <w:rsid w:val="00913A9E"/>
    <w:rsid w:val="00AB0F4C"/>
    <w:rsid w:val="00C12472"/>
    <w:rsid w:val="00CE13B4"/>
    <w:rsid w:val="00D639AA"/>
    <w:rsid w:val="00D75D58"/>
    <w:rsid w:val="00E76E92"/>
    <w:rsid w:val="00EB37EB"/>
    <w:rsid w:val="00E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B680"/>
  <w15:chartTrackingRefBased/>
  <w15:docId w15:val="{FA9F7E9E-5B7A-4F33-8310-76B8B4AE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0A3"/>
    <w:pPr>
      <w:spacing w:after="200" w:line="276" w:lineRule="auto"/>
      <w:ind w:left="720"/>
      <w:contextualSpacing/>
    </w:pPr>
  </w:style>
  <w:style w:type="character" w:customStyle="1" w:styleId="s1">
    <w:name w:val="s1"/>
    <w:basedOn w:val="Domylnaczcionkaakapitu"/>
    <w:rsid w:val="0029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Miłomłyn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N.Miłomłyn Monika Ptaszkiewicz</dc:creator>
  <cp:keywords/>
  <dc:description/>
  <cp:lastModifiedBy>N.Miłomłyn Monika Ptaszkiewicz</cp:lastModifiedBy>
  <cp:revision>9</cp:revision>
  <dcterms:created xsi:type="dcterms:W3CDTF">2021-04-30T09:44:00Z</dcterms:created>
  <dcterms:modified xsi:type="dcterms:W3CDTF">2021-04-30T10:09:00Z</dcterms:modified>
</cp:coreProperties>
</file>